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0fc19ec86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c12e778f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5a5e3bc1470d" /><Relationship Type="http://schemas.openxmlformats.org/officeDocument/2006/relationships/numbering" Target="/word/numbering.xml" Id="Rc8ff338d841c4ac2" /><Relationship Type="http://schemas.openxmlformats.org/officeDocument/2006/relationships/settings" Target="/word/settings.xml" Id="Rb505b42109d146f1" /><Relationship Type="http://schemas.openxmlformats.org/officeDocument/2006/relationships/image" Target="/word/media/07167144-c7d9-4000-bcd8-0bf5c65f8884.png" Id="R0325c12e778f40b7" /></Relationships>
</file>