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618f33c4f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5f74c6617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eeca6bf324474" /><Relationship Type="http://schemas.openxmlformats.org/officeDocument/2006/relationships/numbering" Target="/word/numbering.xml" Id="Rf0dbc709f7224fb7" /><Relationship Type="http://schemas.openxmlformats.org/officeDocument/2006/relationships/settings" Target="/word/settings.xml" Id="R1b6fd1611af14b0a" /><Relationship Type="http://schemas.openxmlformats.org/officeDocument/2006/relationships/image" Target="/word/media/0e7a5a34-bcb4-45b4-8079-67a8b32770db.png" Id="R94e5f74c66174941" /></Relationships>
</file>