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32c046c7b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66ea3de32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Wakayama,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5d6a2afc94caa" /><Relationship Type="http://schemas.openxmlformats.org/officeDocument/2006/relationships/numbering" Target="/word/numbering.xml" Id="Rd0a3dcdf34654119" /><Relationship Type="http://schemas.openxmlformats.org/officeDocument/2006/relationships/settings" Target="/word/settings.xml" Id="R0f3379d148384ad4" /><Relationship Type="http://schemas.openxmlformats.org/officeDocument/2006/relationships/image" Target="/word/media/f0abda26-d210-443c-8d37-4eebd96875e2.png" Id="Ree666ea3de324a82" /></Relationships>
</file>