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3a3139b63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58647d4f8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Yachiyo,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bd6fd47b847e1" /><Relationship Type="http://schemas.openxmlformats.org/officeDocument/2006/relationships/numbering" Target="/word/numbering.xml" Id="R89304322d3f14bed" /><Relationship Type="http://schemas.openxmlformats.org/officeDocument/2006/relationships/settings" Target="/word/settings.xml" Id="R88203f37f34c48d0" /><Relationship Type="http://schemas.openxmlformats.org/officeDocument/2006/relationships/image" Target="/word/media/d8a2160b-c47c-422d-854a-a3302aacaa0a.png" Id="R41b58647d4f848d9" /></Relationships>
</file>