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ba6aae676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ef88b6a2e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Yakushima,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5e199ec241ac" /><Relationship Type="http://schemas.openxmlformats.org/officeDocument/2006/relationships/numbering" Target="/word/numbering.xml" Id="R84e504274b544f24" /><Relationship Type="http://schemas.openxmlformats.org/officeDocument/2006/relationships/settings" Target="/word/settings.xml" Id="R132274e05df14bac" /><Relationship Type="http://schemas.openxmlformats.org/officeDocument/2006/relationships/image" Target="/word/media/22212a20-df06-453c-bd00-6b971a2bb918.png" Id="Ra38ef88b6a2e4ae2" /></Relationships>
</file>