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47aab6703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704e3354f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Madaba, Jordan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dc01dc71a4fd5" /><Relationship Type="http://schemas.openxmlformats.org/officeDocument/2006/relationships/numbering" Target="/word/numbering.xml" Id="R08c9bdd7b9c44348" /><Relationship Type="http://schemas.openxmlformats.org/officeDocument/2006/relationships/settings" Target="/word/settings.xml" Id="Reb69d9dc4b594fb9" /><Relationship Type="http://schemas.openxmlformats.org/officeDocument/2006/relationships/image" Target="/word/media/e2e521b2-cd66-408a-a9b3-aa41ecf0c975.png" Id="Rfed704e3354f4ee4" /></Relationships>
</file>