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f61d6af58046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2a23e428af4e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Aktau, Kazakhstan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a9fcdf2256438e" /><Relationship Type="http://schemas.openxmlformats.org/officeDocument/2006/relationships/numbering" Target="/word/numbering.xml" Id="Rf5f5483f78374d56" /><Relationship Type="http://schemas.openxmlformats.org/officeDocument/2006/relationships/settings" Target="/word/settings.xml" Id="R6a16a08db33340ef" /><Relationship Type="http://schemas.openxmlformats.org/officeDocument/2006/relationships/image" Target="/word/media/a34e310e-e062-448b-ac72-ebfe84898186.png" Id="R432a23e428af4e21" /></Relationships>
</file>