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40b695048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49080b875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Semey,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84238dc8348fc" /><Relationship Type="http://schemas.openxmlformats.org/officeDocument/2006/relationships/numbering" Target="/word/numbering.xml" Id="R0164551b873e4348" /><Relationship Type="http://schemas.openxmlformats.org/officeDocument/2006/relationships/settings" Target="/word/settings.xml" Id="R4764a05462aa4c01" /><Relationship Type="http://schemas.openxmlformats.org/officeDocument/2006/relationships/image" Target="/word/media/93ae9465-7da5-4cd2-b4e4-b05c9a012b50.png" Id="R3a549080b8754b2f" /></Relationships>
</file>