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226610617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63f5558d5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Bafti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366a56db149e5" /><Relationship Type="http://schemas.openxmlformats.org/officeDocument/2006/relationships/numbering" Target="/word/numbering.xml" Id="R605c3bce4e2f418e" /><Relationship Type="http://schemas.openxmlformats.org/officeDocument/2006/relationships/settings" Target="/word/settings.xml" Id="R8f93c1ba46f645cb" /><Relationship Type="http://schemas.openxmlformats.org/officeDocument/2006/relationships/image" Target="/word/media/8a78c908-adc6-4b46-b325-78299400e995.png" Id="R23063f5558d541c9" /></Relationships>
</file>