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6c601b33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d77f26c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f1e1a50c459c" /><Relationship Type="http://schemas.openxmlformats.org/officeDocument/2006/relationships/numbering" Target="/word/numbering.xml" Id="Rb2135e591d384dc4" /><Relationship Type="http://schemas.openxmlformats.org/officeDocument/2006/relationships/settings" Target="/word/settings.xml" Id="R0b73dcdf0fee411d" /><Relationship Type="http://schemas.openxmlformats.org/officeDocument/2006/relationships/image" Target="/word/media/e92eb261-d793-4690-8008-51651587d2bb.png" Id="R6651d77f26c94a24" /></Relationships>
</file>