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76c812a53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c00af41f0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Brnes,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2440fe92549c8" /><Relationship Type="http://schemas.openxmlformats.org/officeDocument/2006/relationships/numbering" Target="/word/numbering.xml" Id="Re42b79e18e2c42a7" /><Relationship Type="http://schemas.openxmlformats.org/officeDocument/2006/relationships/settings" Target="/word/settings.xml" Id="R0fa6709d318844a3" /><Relationship Type="http://schemas.openxmlformats.org/officeDocument/2006/relationships/image" Target="/word/media/84011be9-e94d-4e5b-bb31-a554097fd2e3.png" Id="Rbd2c00af41f04c67" /></Relationships>
</file>