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94a428b0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0733b95d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15a16c6f40c8" /><Relationship Type="http://schemas.openxmlformats.org/officeDocument/2006/relationships/numbering" Target="/word/numbering.xml" Id="R431e4a3fa21b4285" /><Relationship Type="http://schemas.openxmlformats.org/officeDocument/2006/relationships/settings" Target="/word/settings.xml" Id="R8bad8654e6284e38" /><Relationship Type="http://schemas.openxmlformats.org/officeDocument/2006/relationships/image" Target="/word/media/c711d260-0eb4-497b-9be8-5656383703b5.png" Id="Rf9160733b95d4581" /></Relationships>
</file>