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9f8bf8902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9d789a1f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Cardak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eee42e4c4212" /><Relationship Type="http://schemas.openxmlformats.org/officeDocument/2006/relationships/numbering" Target="/word/numbering.xml" Id="Re30e6284490e46d4" /><Relationship Type="http://schemas.openxmlformats.org/officeDocument/2006/relationships/settings" Target="/word/settings.xml" Id="R076f1d4a5ac34ae9" /><Relationship Type="http://schemas.openxmlformats.org/officeDocument/2006/relationships/image" Target="/word/media/6aca0c65-ae77-40f8-af14-55e623d485e5.png" Id="R2c79d789a1f04c28" /></Relationships>
</file>