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93f48667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8ad0fc8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Dabishec,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30c50e1574dda" /><Relationship Type="http://schemas.openxmlformats.org/officeDocument/2006/relationships/numbering" Target="/word/numbering.xml" Id="Rdc70ff898667462b" /><Relationship Type="http://schemas.openxmlformats.org/officeDocument/2006/relationships/settings" Target="/word/settings.xml" Id="R847a90f858fa4710" /><Relationship Type="http://schemas.openxmlformats.org/officeDocument/2006/relationships/image" Target="/word/media/89c9ba86-b09f-4eef-b421-3005318bc950.png" Id="R41778ad0fc8f4081" /></Relationships>
</file>