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751f90b86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ffd05aaea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Danovici,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05f8c06b94aef" /><Relationship Type="http://schemas.openxmlformats.org/officeDocument/2006/relationships/numbering" Target="/word/numbering.xml" Id="R69bc8214acb44e1f" /><Relationship Type="http://schemas.openxmlformats.org/officeDocument/2006/relationships/settings" Target="/word/settings.xml" Id="R84dca7808a0f4a4f" /><Relationship Type="http://schemas.openxmlformats.org/officeDocument/2006/relationships/image" Target="/word/media/c1daf70d-87a4-4677-9873-aebc1324c758.png" Id="R4a8ffd05aaea4973" /></Relationships>
</file>