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873dc8596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098413ced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Demirovci,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3d950eb374f9f" /><Relationship Type="http://schemas.openxmlformats.org/officeDocument/2006/relationships/numbering" Target="/word/numbering.xml" Id="Rd0a06e7b5d2249ec" /><Relationship Type="http://schemas.openxmlformats.org/officeDocument/2006/relationships/settings" Target="/word/settings.xml" Id="R11ee90daa24345d4" /><Relationship Type="http://schemas.openxmlformats.org/officeDocument/2006/relationships/image" Target="/word/media/5b8fd65c-cb98-4403-be17-fa4c4455aa16.png" Id="R4fe098413ced4ce0" /></Relationships>
</file>