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f639f95c0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26e36aa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Dobrava,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26aded7a24932" /><Relationship Type="http://schemas.openxmlformats.org/officeDocument/2006/relationships/numbering" Target="/word/numbering.xml" Id="Rd1b9bf8134ce49bf" /><Relationship Type="http://schemas.openxmlformats.org/officeDocument/2006/relationships/settings" Target="/word/settings.xml" Id="R5b2f93b8233045e5" /><Relationship Type="http://schemas.openxmlformats.org/officeDocument/2006/relationships/image" Target="/word/media/5e3a7c38-20bb-4799-89e6-f5271cdd6f78.png" Id="R8ec926e36aad4cfa" /></Relationships>
</file>