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a5169c65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2d5ea59b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a1bb5c09f4500" /><Relationship Type="http://schemas.openxmlformats.org/officeDocument/2006/relationships/numbering" Target="/word/numbering.xml" Id="R59d9627f8efa420c" /><Relationship Type="http://schemas.openxmlformats.org/officeDocument/2006/relationships/settings" Target="/word/settings.xml" Id="Rc82c23f37cd84c1b" /><Relationship Type="http://schemas.openxmlformats.org/officeDocument/2006/relationships/image" Target="/word/media/67e1f864-1f7b-48e4-b485-518a4a436097.png" Id="R1c002d5ea59b4609" /></Relationships>
</file>