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fd5cbbfc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0a1477b3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Dusinac,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a81b787ea417a" /><Relationship Type="http://schemas.openxmlformats.org/officeDocument/2006/relationships/numbering" Target="/word/numbering.xml" Id="Rf3024c9ecdf44064" /><Relationship Type="http://schemas.openxmlformats.org/officeDocument/2006/relationships/settings" Target="/word/settings.xml" Id="R4d5c397e272746c6" /><Relationship Type="http://schemas.openxmlformats.org/officeDocument/2006/relationships/image" Target="/word/media/110160b9-8edc-4a79-82de-747cce17302d.png" Id="Re1ba0a1477b34f29" /></Relationships>
</file>