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811d9b32d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6e8daa136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4ef5e1ebb4c83" /><Relationship Type="http://schemas.openxmlformats.org/officeDocument/2006/relationships/numbering" Target="/word/numbering.xml" Id="R1d8f190898d7451f" /><Relationship Type="http://schemas.openxmlformats.org/officeDocument/2006/relationships/settings" Target="/word/settings.xml" Id="R2d271eb43386423f" /><Relationship Type="http://schemas.openxmlformats.org/officeDocument/2006/relationships/image" Target="/word/media/fc87edad-61dc-4e16-8f2c-dfffbbfc3ebd.png" Id="R3a66e8daa136413b" /></Relationships>
</file>