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cbe33d8f5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8ac6f3af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35b76b2944d95" /><Relationship Type="http://schemas.openxmlformats.org/officeDocument/2006/relationships/numbering" Target="/word/numbering.xml" Id="R02c3044f6e914a0a" /><Relationship Type="http://schemas.openxmlformats.org/officeDocument/2006/relationships/settings" Target="/word/settings.xml" Id="Rc010151683844bba" /><Relationship Type="http://schemas.openxmlformats.org/officeDocument/2006/relationships/image" Target="/word/media/bb010afe-e954-481b-bbfd-5d30699dbe53.png" Id="R4c238ac6f3af4148" /></Relationships>
</file>