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c4a3348dc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6dd04af5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Javor,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3145fe6ed4a45" /><Relationship Type="http://schemas.openxmlformats.org/officeDocument/2006/relationships/numbering" Target="/word/numbering.xml" Id="Rab21421d78df45d6" /><Relationship Type="http://schemas.openxmlformats.org/officeDocument/2006/relationships/settings" Target="/word/settings.xml" Id="Re6c01d5528604bef" /><Relationship Type="http://schemas.openxmlformats.org/officeDocument/2006/relationships/image" Target="/word/media/12177d2e-bdd7-47d2-aa86-cdae03de9e1d.png" Id="R26606dd04af54f35" /></Relationships>
</file>