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a00b356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4845749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75e5333a74c6b" /><Relationship Type="http://schemas.openxmlformats.org/officeDocument/2006/relationships/numbering" Target="/word/numbering.xml" Id="Rc17673322a4845ff" /><Relationship Type="http://schemas.openxmlformats.org/officeDocument/2006/relationships/settings" Target="/word/settings.xml" Id="R540d6d4b6c7343d0" /><Relationship Type="http://schemas.openxmlformats.org/officeDocument/2006/relationships/image" Target="/word/media/be53a044-3bb5-43f8-a1b2-f74bf6cda0d7.png" Id="Ra0444845749b4ea4" /></Relationships>
</file>