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5c2fe4fca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a3a46a681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Kovacec,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08708345e40f1" /><Relationship Type="http://schemas.openxmlformats.org/officeDocument/2006/relationships/numbering" Target="/word/numbering.xml" Id="R72d64e7950a74a42" /><Relationship Type="http://schemas.openxmlformats.org/officeDocument/2006/relationships/settings" Target="/word/settings.xml" Id="R944767a9918b4096" /><Relationship Type="http://schemas.openxmlformats.org/officeDocument/2006/relationships/image" Target="/word/media/44c900df-b721-498d-9946-2b1610767139.png" Id="R930a3a46a68140b6" /></Relationships>
</file>