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91724c9c2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f46f75a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Krysheci i 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498dd0ee447f" /><Relationship Type="http://schemas.openxmlformats.org/officeDocument/2006/relationships/numbering" Target="/word/numbering.xml" Id="R6511fbacc980445d" /><Relationship Type="http://schemas.openxmlformats.org/officeDocument/2006/relationships/settings" Target="/word/settings.xml" Id="R275edb6c71444415" /><Relationship Type="http://schemas.openxmlformats.org/officeDocument/2006/relationships/image" Target="/word/media/e5916aa2-4446-494c-b59c-ae2dc15c8629.png" Id="R4328f46f75a044d8" /></Relationships>
</file>