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b534a59bd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4d282471b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Leskovac,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d86ebafa6449d" /><Relationship Type="http://schemas.openxmlformats.org/officeDocument/2006/relationships/numbering" Target="/word/numbering.xml" Id="R09a9b8f4337743a0" /><Relationship Type="http://schemas.openxmlformats.org/officeDocument/2006/relationships/settings" Target="/word/settings.xml" Id="Rd8e0988d7cd641ba" /><Relationship Type="http://schemas.openxmlformats.org/officeDocument/2006/relationships/image" Target="/word/media/3698611b-4249-460d-a6fc-2f2fb7559c1a.png" Id="Rd474d282471b40b0" /></Relationships>
</file>