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69b6592b9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b170f17d3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Mahalla Cakiq,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c2219d6184267" /><Relationship Type="http://schemas.openxmlformats.org/officeDocument/2006/relationships/numbering" Target="/word/numbering.xml" Id="R9465d81ffbc44013" /><Relationship Type="http://schemas.openxmlformats.org/officeDocument/2006/relationships/settings" Target="/word/settings.xml" Id="R8965716592924b3e" /><Relationship Type="http://schemas.openxmlformats.org/officeDocument/2006/relationships/image" Target="/word/media/67e20c78-f6da-4e82-b3db-33381c27ae9d.png" Id="R51ab170f17d34793" /></Relationships>
</file>