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4ab7f1f5f845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d61ab5615747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Marmule,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3b704468e74ec0" /><Relationship Type="http://schemas.openxmlformats.org/officeDocument/2006/relationships/numbering" Target="/word/numbering.xml" Id="R93c4d0f92c514e85" /><Relationship Type="http://schemas.openxmlformats.org/officeDocument/2006/relationships/settings" Target="/word/settings.xml" Id="R4c3b3b7053124f78" /><Relationship Type="http://schemas.openxmlformats.org/officeDocument/2006/relationships/image" Target="/word/media/623ce46d-e50e-4bbc-bc7f-62cb6f7c7296.png" Id="R81d61ab561574731" /></Relationships>
</file>