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455c90205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5b53a5267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Mazhiq,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73f2adea6447e" /><Relationship Type="http://schemas.openxmlformats.org/officeDocument/2006/relationships/numbering" Target="/word/numbering.xml" Id="R7be6df0d9e2f4f15" /><Relationship Type="http://schemas.openxmlformats.org/officeDocument/2006/relationships/settings" Target="/word/settings.xml" Id="Rf84974392aa844e7" /><Relationship Type="http://schemas.openxmlformats.org/officeDocument/2006/relationships/image" Target="/word/media/dc998ca9-89c2-4033-b878-9c6cc3e3eae1.png" Id="R1d65b53a52674be9" /></Relationships>
</file>