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4c161d90e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31ca4d741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Nermiec,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f9a53c5a549d7" /><Relationship Type="http://schemas.openxmlformats.org/officeDocument/2006/relationships/numbering" Target="/word/numbering.xml" Id="R2be4663801cb4dbe" /><Relationship Type="http://schemas.openxmlformats.org/officeDocument/2006/relationships/settings" Target="/word/settings.xml" Id="R4654eac2cc9e49bb" /><Relationship Type="http://schemas.openxmlformats.org/officeDocument/2006/relationships/image" Target="/word/media/9b4fe693-bebb-4d64-b208-f14f2103e95d.png" Id="Ra5731ca4d74141f5" /></Relationships>
</file>