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ba46a634a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ccb96bd1a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Odevce,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773e081e242a3" /><Relationship Type="http://schemas.openxmlformats.org/officeDocument/2006/relationships/numbering" Target="/word/numbering.xml" Id="R265f613e130b4e66" /><Relationship Type="http://schemas.openxmlformats.org/officeDocument/2006/relationships/settings" Target="/word/settings.xml" Id="Ra96f926ae8f34cf1" /><Relationship Type="http://schemas.openxmlformats.org/officeDocument/2006/relationships/image" Target="/word/media/c066af09-6229-448e-ab5e-dd6cdbd5ff62.png" Id="R2c6ccb96bd1a48ee" /></Relationships>
</file>