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0ffb489d5c42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7ad27facc343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Oshlan,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d151e7fb4c4f60" /><Relationship Type="http://schemas.openxmlformats.org/officeDocument/2006/relationships/numbering" Target="/word/numbering.xml" Id="R57340a1488614b18" /><Relationship Type="http://schemas.openxmlformats.org/officeDocument/2006/relationships/settings" Target="/word/settings.xml" Id="Rf4d2be9bdf2f47a8" /><Relationship Type="http://schemas.openxmlformats.org/officeDocument/2006/relationships/image" Target="/word/media/ad4b4fef-3a1d-4bc2-8f43-148d13849e35.png" Id="Rd77ad27facc343a4" /></Relationships>
</file>