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0fe06dd11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59ed2bcc6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Padinska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62c5ecf6e4ed2" /><Relationship Type="http://schemas.openxmlformats.org/officeDocument/2006/relationships/numbering" Target="/word/numbering.xml" Id="Rbe9c39eaf228413e" /><Relationship Type="http://schemas.openxmlformats.org/officeDocument/2006/relationships/settings" Target="/word/settings.xml" Id="R8dc6593301bc4dd3" /><Relationship Type="http://schemas.openxmlformats.org/officeDocument/2006/relationships/image" Target="/word/media/0e01cdbc-13a7-4a2b-95e3-ca65b2eac458.png" Id="R62859ed2bcc640b4" /></Relationships>
</file>