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503e10d0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ba443397a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c0078b054ce4" /><Relationship Type="http://schemas.openxmlformats.org/officeDocument/2006/relationships/numbering" Target="/word/numbering.xml" Id="Rc1281be67c5743ec" /><Relationship Type="http://schemas.openxmlformats.org/officeDocument/2006/relationships/settings" Target="/word/settings.xml" Id="R294edc9e9a204c93" /><Relationship Type="http://schemas.openxmlformats.org/officeDocument/2006/relationships/image" Target="/word/media/f425e521-c28a-465c-8b6e-6228295168b1.png" Id="R5eaba443397a4442" /></Relationships>
</file>