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18aa2d4aa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3b519f587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Pustenik,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6945a40a24774" /><Relationship Type="http://schemas.openxmlformats.org/officeDocument/2006/relationships/numbering" Target="/word/numbering.xml" Id="R0158a523f08e46c3" /><Relationship Type="http://schemas.openxmlformats.org/officeDocument/2006/relationships/settings" Target="/word/settings.xml" Id="Rb9d514c05b6c4d87" /><Relationship Type="http://schemas.openxmlformats.org/officeDocument/2006/relationships/image" Target="/word/media/65c2555a-8f21-4bc6-8706-6c7eefddfd07.png" Id="Rb413b519f5874676" /></Relationships>
</file>