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56bc2461e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ad876abfb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Radoniq,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7db4093a34b99" /><Relationship Type="http://schemas.openxmlformats.org/officeDocument/2006/relationships/numbering" Target="/word/numbering.xml" Id="Rb8a9d459cf13470f" /><Relationship Type="http://schemas.openxmlformats.org/officeDocument/2006/relationships/settings" Target="/word/settings.xml" Id="R1136d108360443fb" /><Relationship Type="http://schemas.openxmlformats.org/officeDocument/2006/relationships/image" Target="/word/media/66077b0f-5ca6-435e-bc43-ff63329d8a6f.png" Id="R560ad876abfb4dc6" /></Relationships>
</file>