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354f89c9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05573ff94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62a8e99e84b77" /><Relationship Type="http://schemas.openxmlformats.org/officeDocument/2006/relationships/numbering" Target="/word/numbering.xml" Id="R11b74a80a2de4a80" /><Relationship Type="http://schemas.openxmlformats.org/officeDocument/2006/relationships/settings" Target="/word/settings.xml" Id="R8f1a3a69f84d4c3b" /><Relationship Type="http://schemas.openxmlformats.org/officeDocument/2006/relationships/image" Target="/word/media/148d62a3-67eb-4ad3-9bb9-17b9d7447b91.png" Id="R1fd05573ff9446e0" /></Relationships>
</file>