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b64bb06e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14622f3b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Rusinovce,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15348946e46a6" /><Relationship Type="http://schemas.openxmlformats.org/officeDocument/2006/relationships/numbering" Target="/word/numbering.xml" Id="R4d342adcc7be4d90" /><Relationship Type="http://schemas.openxmlformats.org/officeDocument/2006/relationships/settings" Target="/word/settings.xml" Id="Rda3e67049070446f" /><Relationship Type="http://schemas.openxmlformats.org/officeDocument/2006/relationships/image" Target="/word/media/a1f6c1c8-bba5-413b-8a54-9049206b9298.png" Id="R93aa14622f3b44fe" /></Relationships>
</file>