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a733bf48b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f6b8c1474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Shpenadi,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8c1169143412e" /><Relationship Type="http://schemas.openxmlformats.org/officeDocument/2006/relationships/numbering" Target="/word/numbering.xml" Id="Rfdff3cd8a0bc4a65" /><Relationship Type="http://schemas.openxmlformats.org/officeDocument/2006/relationships/settings" Target="/word/settings.xml" Id="Rb969d2a71ecf4b35" /><Relationship Type="http://schemas.openxmlformats.org/officeDocument/2006/relationships/image" Target="/word/media/9a8b13f2-8acc-46de-b6f2-3c5786f12a42.png" Id="R5e2f6b8c14744a5d" /></Relationships>
</file>