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05d7188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babf57ea9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Trikose,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ad244cc344e8" /><Relationship Type="http://schemas.openxmlformats.org/officeDocument/2006/relationships/numbering" Target="/word/numbering.xml" Id="R51042552dc704e8e" /><Relationship Type="http://schemas.openxmlformats.org/officeDocument/2006/relationships/settings" Target="/word/settings.xml" Id="Rffaeaaabaca04b19" /><Relationship Type="http://schemas.openxmlformats.org/officeDocument/2006/relationships/image" Target="/word/media/4dbd2f36-580c-48ff-b622-0a9836bc4f22.png" Id="Rf6fbabf57ea94708" /></Relationships>
</file>