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6e9ce2080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c2c696f7f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48314787b49a4" /><Relationship Type="http://schemas.openxmlformats.org/officeDocument/2006/relationships/numbering" Target="/word/numbering.xml" Id="Recc3551a7d874c6a" /><Relationship Type="http://schemas.openxmlformats.org/officeDocument/2006/relationships/settings" Target="/word/settings.xml" Id="R45b16ae6e4c1456a" /><Relationship Type="http://schemas.openxmlformats.org/officeDocument/2006/relationships/image" Target="/word/media/5b731bd3-b506-4c02-8778-a99843f28ad1.png" Id="Rdfdc2c696f7f457e" /></Relationships>
</file>