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e68d377e64d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57e9a5b3a049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Vitina, Kosovo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08b62fa07f49f2" /><Relationship Type="http://schemas.openxmlformats.org/officeDocument/2006/relationships/numbering" Target="/word/numbering.xml" Id="R86a1afb35a9a471b" /><Relationship Type="http://schemas.openxmlformats.org/officeDocument/2006/relationships/settings" Target="/word/settings.xml" Id="R0f717f0638344712" /><Relationship Type="http://schemas.openxmlformats.org/officeDocument/2006/relationships/image" Target="/word/media/231437d3-bdd6-4d70-ae45-77bb0760b400.png" Id="R5c57e9a5b3a0499e" /></Relationships>
</file>