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c145abd8f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42ccf6a07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Abaine,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b4129e7414078" /><Relationship Type="http://schemas.openxmlformats.org/officeDocument/2006/relationships/numbering" Target="/word/numbering.xml" Id="R0bf30e2f86ea4c31" /><Relationship Type="http://schemas.openxmlformats.org/officeDocument/2006/relationships/settings" Target="/word/settings.xml" Id="Ra4571d4c03104b63" /><Relationship Type="http://schemas.openxmlformats.org/officeDocument/2006/relationships/image" Target="/word/media/b49cd976-fc19-4490-9824-c7de8eefcc09.png" Id="R73142ccf6a074a14" /></Relationships>
</file>