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6b5c4196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5035c4e9c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Abricki,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073492f24b3b" /><Relationship Type="http://schemas.openxmlformats.org/officeDocument/2006/relationships/numbering" Target="/word/numbering.xml" Id="Rd7027e3d61c5443e" /><Relationship Type="http://schemas.openxmlformats.org/officeDocument/2006/relationships/settings" Target="/word/settings.xml" Id="Re7ea669e3a064708" /><Relationship Type="http://schemas.openxmlformats.org/officeDocument/2006/relationships/image" Target="/word/media/461a97ab-ca24-4a14-85fe-f3544b7997e9.png" Id="Rbae5035c4e9c41f8" /></Relationships>
</file>