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b258fb15a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db993542c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Antinciems,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55e15a48d4acc" /><Relationship Type="http://schemas.openxmlformats.org/officeDocument/2006/relationships/numbering" Target="/word/numbering.xml" Id="R9a2fc5df6e7f4df9" /><Relationship Type="http://schemas.openxmlformats.org/officeDocument/2006/relationships/settings" Target="/word/settings.xml" Id="Re22929d10be84877" /><Relationship Type="http://schemas.openxmlformats.org/officeDocument/2006/relationships/image" Target="/word/media/c9154ade-f848-4287-bfd6-e8dd5b636080.png" Id="R8a2db993542c430e" /></Relationships>
</file>