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0a1fb0593c46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8d4c53910b40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Atzeli,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bfe12f9aaa4678" /><Relationship Type="http://schemas.openxmlformats.org/officeDocument/2006/relationships/numbering" Target="/word/numbering.xml" Id="R369968800d2d4bd0" /><Relationship Type="http://schemas.openxmlformats.org/officeDocument/2006/relationships/settings" Target="/word/settings.xml" Id="R12718ab2b9d041cd" /><Relationship Type="http://schemas.openxmlformats.org/officeDocument/2006/relationships/image" Target="/word/media/bc26acfe-a2a6-44ed-bf2b-af390905a05d.png" Id="R348d4c53910b4076" /></Relationships>
</file>