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521ad9d4e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0e1ab8b3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1b208d651494c" /><Relationship Type="http://schemas.openxmlformats.org/officeDocument/2006/relationships/numbering" Target="/word/numbering.xml" Id="R4e3cc9150b2d4195" /><Relationship Type="http://schemas.openxmlformats.org/officeDocument/2006/relationships/settings" Target="/word/settings.xml" Id="Re399fae451364528" /><Relationship Type="http://schemas.openxmlformats.org/officeDocument/2006/relationships/image" Target="/word/media/8664893f-afab-4187-862f-f7c92f56a43b.png" Id="R9ba70e1ab8b34c6a" /></Relationships>
</file>