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ea14fefe0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e838fae32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Balkitis,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39ddb17cc4f6c" /><Relationship Type="http://schemas.openxmlformats.org/officeDocument/2006/relationships/numbering" Target="/word/numbering.xml" Id="Rb15530c06eff4683" /><Relationship Type="http://schemas.openxmlformats.org/officeDocument/2006/relationships/settings" Target="/word/settings.xml" Id="R8da5a3ae1092413c" /><Relationship Type="http://schemas.openxmlformats.org/officeDocument/2006/relationships/image" Target="/word/media/81ac815a-7194-43c4-bd39-0bf2fa8b6b0d.png" Id="R58de838fae3245f9" /></Relationships>
</file>