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218f15b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01482f9a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9ac80f6e4826" /><Relationship Type="http://schemas.openxmlformats.org/officeDocument/2006/relationships/numbering" Target="/word/numbering.xml" Id="R6ff5b2c9936c4184" /><Relationship Type="http://schemas.openxmlformats.org/officeDocument/2006/relationships/settings" Target="/word/settings.xml" Id="Rc349ae4cad3e4559" /><Relationship Type="http://schemas.openxmlformats.org/officeDocument/2006/relationships/image" Target="/word/media/f2fe4242-87f6-4e79-819b-8c38ebae4f56.png" Id="Re9f101482f9a4dff" /></Relationships>
</file>