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9ad1eab0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5b9d4f8ce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Benuzi,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52a2e8fe24498" /><Relationship Type="http://schemas.openxmlformats.org/officeDocument/2006/relationships/numbering" Target="/word/numbering.xml" Id="Rfa50270482964e28" /><Relationship Type="http://schemas.openxmlformats.org/officeDocument/2006/relationships/settings" Target="/word/settings.xml" Id="R8c1ac9f6838f4e9e" /><Relationship Type="http://schemas.openxmlformats.org/officeDocument/2006/relationships/image" Target="/word/media/5c3a78c9-6a59-46a0-909d-07eb595447a6.png" Id="R2c35b9d4f8ce419d" /></Relationships>
</file>